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Arial" w:eastAsia="楷体_GB2312" w:cs="Arial"/>
          <w:bCs/>
          <w:kern w:val="0"/>
          <w:sz w:val="28"/>
          <w:szCs w:val="28"/>
        </w:rPr>
      </w:pPr>
      <w:r>
        <w:rPr>
          <w:rFonts w:hint="eastAsia" w:ascii="楷体_GB2312" w:hAnsi="Arial" w:eastAsia="楷体_GB2312" w:cs="Arial"/>
          <w:bCs/>
          <w:kern w:val="0"/>
          <w:sz w:val="28"/>
          <w:szCs w:val="28"/>
        </w:rPr>
        <w:t>附件2：</w:t>
      </w:r>
    </w:p>
    <w:p>
      <w:pPr>
        <w:widowControl/>
        <w:spacing w:line="520" w:lineRule="exact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kern w:val="0"/>
          <w:sz w:val="36"/>
          <w:szCs w:val="36"/>
        </w:rPr>
        <w:t>湖南师范大学2018年上半年无教研</w:t>
      </w:r>
      <w:r>
        <w:rPr>
          <w:rFonts w:ascii="黑体" w:hAnsi="黑体" w:eastAsia="黑体" w:cs="Arial"/>
          <w:b/>
          <w:kern w:val="0"/>
          <w:sz w:val="36"/>
          <w:szCs w:val="36"/>
        </w:rPr>
        <w:t>组织</w:t>
      </w:r>
      <w:r>
        <w:rPr>
          <w:rFonts w:hint="eastAsia" w:ascii="黑体" w:hAnsi="黑体" w:eastAsia="黑体" w:cs="Arial"/>
          <w:b/>
          <w:kern w:val="0"/>
          <w:sz w:val="36"/>
          <w:szCs w:val="36"/>
        </w:rPr>
        <w:t>系（部）</w:t>
      </w:r>
    </w:p>
    <w:p>
      <w:pPr>
        <w:widowControl/>
        <w:spacing w:after="156" w:afterLines="50" w:line="520" w:lineRule="exact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kern w:val="0"/>
          <w:sz w:val="36"/>
          <w:szCs w:val="36"/>
        </w:rPr>
        <w:t>统 计 表</w:t>
      </w:r>
    </w:p>
    <w:tbl>
      <w:tblPr>
        <w:tblStyle w:val="3"/>
        <w:tblW w:w="8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806"/>
        <w:gridCol w:w="1272"/>
        <w:gridCol w:w="151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序号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所在学院、系（部）</w:t>
            </w:r>
          </w:p>
        </w:tc>
        <w:tc>
          <w:tcPr>
            <w:tcW w:w="1272" w:type="dxa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专任教师</w:t>
            </w:r>
          </w:p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人数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系（部）主任</w:t>
            </w:r>
          </w:p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right"/>
              <w:rPr>
                <w:rFonts w:ascii="黑体" w:eastAsia="黑体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272" w:type="dxa"/>
          </w:tcPr>
          <w:p>
            <w:pPr>
              <w:rPr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right"/>
              <w:rPr>
                <w:rFonts w:ascii="黑体" w:eastAsia="黑体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272" w:type="dxa"/>
          </w:tcPr>
          <w:p>
            <w:pPr>
              <w:rPr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right"/>
              <w:rPr>
                <w:rFonts w:ascii="黑体" w:eastAsia="黑体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272" w:type="dxa"/>
          </w:tcPr>
          <w:p>
            <w:pPr>
              <w:rPr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right"/>
              <w:rPr>
                <w:w w:val="80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272" w:type="dxa"/>
          </w:tcPr>
          <w:p>
            <w:pPr>
              <w:rPr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right"/>
              <w:rPr>
                <w:w w:val="80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272" w:type="dxa"/>
          </w:tcPr>
          <w:p>
            <w:pPr>
              <w:rPr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right"/>
              <w:rPr>
                <w:w w:val="80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272" w:type="dxa"/>
          </w:tcPr>
          <w:p>
            <w:pPr>
              <w:rPr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right"/>
              <w:rPr>
                <w:w w:val="80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272" w:type="dxa"/>
          </w:tcPr>
          <w:p>
            <w:pPr>
              <w:rPr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right"/>
              <w:rPr>
                <w:w w:val="80"/>
                <w:szCs w:val="28"/>
              </w:rPr>
            </w:pPr>
          </w:p>
        </w:tc>
        <w:tc>
          <w:tcPr>
            <w:tcW w:w="2806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272" w:type="dxa"/>
          </w:tcPr>
          <w:p>
            <w:pPr>
              <w:rPr>
                <w:szCs w:val="28"/>
              </w:rPr>
            </w:pPr>
          </w:p>
        </w:tc>
        <w:tc>
          <w:tcPr>
            <w:tcW w:w="1511" w:type="dxa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" w:type="dxa"/>
            <w:vAlign w:val="center"/>
          </w:tcPr>
          <w:p>
            <w:pPr>
              <w:jc w:val="right"/>
              <w:rPr>
                <w:w w:val="80"/>
                <w:szCs w:val="2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>学院审核意见</w:t>
            </w:r>
          </w:p>
        </w:tc>
        <w:tc>
          <w:tcPr>
            <w:tcW w:w="7524" w:type="dxa"/>
            <w:gridSpan w:val="4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rPr>
                <w:rFonts w:ascii="Arial" w:hAnsi="Arial" w:eastAsia="宋体" w:cs="Arial"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                   签字（盖章）：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4"/>
                <w:szCs w:val="20"/>
              </w:rPr>
              <w:t xml:space="preserve">                  年   月   日</w:t>
            </w:r>
          </w:p>
        </w:tc>
      </w:tr>
    </w:tbl>
    <w:p>
      <w:pPr>
        <w:widowControl/>
        <w:spacing w:after="156" w:afterLines="50" w:line="360" w:lineRule="auto"/>
        <w:jc w:val="left"/>
        <w:rPr>
          <w:rFonts w:ascii="黑体" w:hAnsi="黑体" w:eastAsia="黑体" w:cs="Arial"/>
          <w:b/>
          <w:kern w:val="0"/>
          <w:sz w:val="36"/>
          <w:szCs w:val="36"/>
        </w:rPr>
      </w:pPr>
      <w:r>
        <w:rPr>
          <w:rFonts w:cs="Arial" w:asciiTheme="minorEastAsia" w:hAnsiTheme="minorEastAsia"/>
          <w:bCs/>
          <w:spacing w:val="-4"/>
          <w:sz w:val="24"/>
        </w:rPr>
        <w:t>注</w:t>
      </w:r>
      <w:r>
        <w:rPr>
          <w:rFonts w:hint="eastAsia" w:cs="Arial" w:asciiTheme="minorEastAsia" w:hAnsiTheme="minorEastAsia"/>
          <w:bCs/>
          <w:spacing w:val="-4"/>
          <w:sz w:val="24"/>
        </w:rPr>
        <w:t>：本表由各学院教务办负责填写，学院盖章后报送教师教育学院。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812F5"/>
    <w:rsid w:val="01E812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2018-05-15T08:31:00Z</dcterms:created>
  <dc:creator>拿铁泉☕</dc:creator>
  <cp:lastModifiedBy>拿铁泉☕</cp:lastModifiedBy>
  <dcterms:modified xsi:type="dcterms:W3CDTF">2018-05-15T08:32:28Z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