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left"/>
        <w:outlineLvl w:val="0"/>
        <w:rPr>
          <w:rFonts w:ascii="微软雅黑" w:hAnsi="微软雅黑" w:eastAsia="微软雅黑" w:cs="宋体"/>
          <w:b/>
          <w:bCs/>
          <w:color w:val="222222"/>
          <w:kern w:val="36"/>
          <w:sz w:val="51"/>
          <w:szCs w:val="51"/>
        </w:rPr>
      </w:pPr>
      <w:bookmarkStart w:id="0" w:name="_GoBack"/>
      <w:bookmarkEnd w:id="0"/>
      <w:r>
        <w:rPr>
          <w:rFonts w:hint="eastAsia" w:ascii="微软雅黑" w:hAnsi="微软雅黑" w:eastAsia="微软雅黑" w:cs="宋体"/>
          <w:b/>
          <w:bCs/>
          <w:color w:val="222222"/>
          <w:kern w:val="36"/>
          <w:sz w:val="51"/>
          <w:szCs w:val="51"/>
        </w:rPr>
        <w:t xml:space="preserve">    个税抵扣政策问题答疑</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一、子女教育专项附加扣除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1、谁能扣？</w:t>
      </w:r>
    </w:p>
    <w:p>
      <w:pPr>
        <w:widowControl/>
        <w:shd w:val="clear" w:color="auto" w:fill="FFFFFF"/>
        <w:spacing w:before="240" w:after="240" w:line="240" w:lineRule="exact"/>
        <w:jc w:val="left"/>
        <w:rPr>
          <w:rFonts w:cs="宋体" w:asciiTheme="minorEastAsia" w:hAnsiTheme="minorEastAsia"/>
          <w:bCs/>
          <w:color w:val="222222"/>
          <w:kern w:val="0"/>
          <w:szCs w:val="21"/>
        </w:rPr>
      </w:pPr>
      <w:r>
        <w:rPr>
          <w:rFonts w:hint="eastAsia" w:cs="宋体" w:asciiTheme="minorEastAsia" w:hAnsiTheme="minorEastAsia"/>
          <w:color w:val="222222"/>
          <w:kern w:val="0"/>
          <w:sz w:val="24"/>
          <w:szCs w:val="24"/>
        </w:rPr>
        <w:t>答：孩子的父母，包括亲生父母、养父母、继父母。</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2、怎么扣？</w:t>
      </w:r>
    </w:p>
    <w:p>
      <w:pPr>
        <w:widowControl/>
        <w:shd w:val="clear" w:color="auto" w:fill="FFFFFF"/>
        <w:spacing w:before="240" w:after="240" w:line="240" w:lineRule="exact"/>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答：父母亲其中一方每月扣1000元，或者父母亲双方各扣500元。</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3、扣多久？</w:t>
      </w:r>
    </w:p>
    <w:p>
      <w:pPr>
        <w:widowControl/>
        <w:shd w:val="clear" w:color="auto" w:fill="FFFFFF"/>
        <w:spacing w:before="240" w:after="240" w:line="240" w:lineRule="exact"/>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答：从孩子年满3岁（不论是否入园），直到博士研究生毕业期间都可以扣。</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4、未满三岁的子女，是否可以扣除？</w:t>
      </w:r>
    </w:p>
    <w:p>
      <w:pPr>
        <w:widowControl/>
        <w:shd w:val="clear" w:color="auto" w:fill="FFFFFF"/>
        <w:spacing w:before="240" w:after="240" w:line="240" w:lineRule="exact"/>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答：不可以。3岁以前是婴幼儿的抚养阶段。这个阶段重在抚养而不是教育。</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5、在境外或民办学校接受教育，是否可以扣？</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答：可以扣，不论是在境内或是境外接受教育；不论接受的是公办教育还是民办教育，都可以按照规定扣除。</w:t>
      </w:r>
    </w:p>
    <w:p>
      <w:pPr>
        <w:widowControl/>
        <w:shd w:val="clear" w:color="auto" w:fill="FFFFFF"/>
        <w:spacing w:before="240" w:after="240" w:line="42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6、在孩子不同教育阶段的寒暑假期间能否扣除？</w:t>
      </w:r>
    </w:p>
    <w:p>
      <w:pPr>
        <w:widowControl/>
        <w:shd w:val="clear" w:color="auto" w:fill="FFFFFF"/>
        <w:spacing w:before="240" w:after="240" w:line="42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答：寒暑假期间可以继续扣除。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7、孩子因病休学期间能否继续扣除呢？</w:t>
      </w:r>
    </w:p>
    <w:p>
      <w:pPr>
        <w:widowControl/>
        <w:shd w:val="clear" w:color="auto" w:fill="FFFFFF"/>
        <w:spacing w:before="240" w:after="240" w:line="210" w:lineRule="exact"/>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答：休学期间只要学籍保留，就可以继续扣除。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8、父母离异，孩子归母亲，实际出钱抚养的是父亲，谁来享受政策？</w:t>
      </w:r>
    </w:p>
    <w:p>
      <w:pPr>
        <w:widowControl/>
        <w:shd w:val="clear" w:color="auto" w:fill="FFFFFF"/>
        <w:spacing w:before="240" w:after="240" w:line="210" w:lineRule="exact"/>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答：孩子的父亲和母亲双方协商后，按照现有政策扣除。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9、注意事项</w:t>
      </w:r>
    </w:p>
    <w:p>
      <w:pPr>
        <w:widowControl/>
        <w:shd w:val="clear" w:color="auto" w:fill="FFFFFF"/>
        <w:spacing w:before="240" w:after="240" w:line="260" w:lineRule="exact"/>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父母双方的扣除方式一经选定，一个年度内不得变更。</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二、继续教育专项附加扣除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1、谁能扣？</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答：自己能扣除所有符合条件的继续教育学历（学位）教育、技能人员职业资格和专业技术人员职业资格继续教育的支出。本科（含）以下继续教育学历（学位）支出可以选择</w:t>
      </w:r>
      <w:r>
        <w:rPr>
          <w:rFonts w:hint="eastAsia" w:cs="宋体" w:asciiTheme="minorEastAsia" w:hAnsiTheme="minorEastAsia"/>
          <w:b/>
          <w:color w:val="222222"/>
          <w:kern w:val="0"/>
          <w:sz w:val="24"/>
          <w:szCs w:val="24"/>
        </w:rPr>
        <w:t>让父母按照子女教育扣除</w:t>
      </w:r>
      <w:r>
        <w:rPr>
          <w:rFonts w:hint="eastAsia" w:cs="宋体" w:asciiTheme="minorEastAsia" w:hAnsiTheme="minorEastAsia"/>
          <w:color w:val="222222"/>
          <w:kern w:val="0"/>
          <w:sz w:val="24"/>
          <w:szCs w:val="24"/>
        </w:rPr>
        <w:t>。如果选择父母按照子女教育支出扣，自己就不能同时再按照继续教育学历（学位）支出扣了，两者只能选其一。</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2、怎么扣？</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学历（学位）继续教育的支出，在学历（学位）教育期间按照每月400元定额扣；技能人员职业资格和专业技术人员职业资格继续教育支出，在取得相关证书的当年一次性定额扣3600元（预扣预缴时可以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3、扣多久？</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答：学历（学位）继续教育支出最长扣4年（48个月）；技能人员职业资格和专业技术人员职业资格继续教育的支出在取得证书的当年扣一次。</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4、如何判断哪些属于技能人员职业资格和专业技术人员职业资格继续教育？</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答：具体范围见《人力资源社会保障部关于公布国家职业资格目录的通知》（人社部发[2017]68号）。</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5、如果一个学历继续教育毕业后，换了个专业再读，还能再扣除吗？</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答：可以。但是如果同时参加两个学历继续教育，当年只能享受一个扣除。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6、如果一年同时取得两个符合条件的职业资格继续教育证书，可以享受双倍扣除3600吗？</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答：不可以。一年只能享受一个职业资格继续教育扣除。但是你可以在下一年再取得一个符合条件的证书，这样就可以在下一年再享受一次扣除3600元。</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三、大病医疗专项附加扣除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1、谁能扣？</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答：自己能扣自己的，也可以扣除配偶和子女的符合条件的大病医疗支出。</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2、什么时候扣？</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答：在年度汇算清缴时扣除，预扣预缴时攒不能扣。</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3、扣多久？</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答：一个年度内发生的与基本医保相关的医药费用支出，扣除医保报销后，在医保目录范围内自付的累积超过15000元的部分，在80000元限额内据实扣除。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4、什么是大病，有范围界定吗？</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答：没有范围界定，如果住院治疗发生的与基本医疗相关的医药费用，在医保报销后的医保目录范围内自己负担的超过15000元，就可以扣除。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5、一个年度内纳税人自己、配偶和子女的大病医疗支出是否可以累加扣除？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答：不可以累加扣除，应当分别计算范围内自付部分的扣除额。</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6、孩子的大病医疗支出能否在父母双方分摊扣除？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答：不可以分摊扣除，应当分别计算范围内自付部分的扣除额。</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四、住房贷款利息专项附加扣除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1、谁能扣？</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答：父妻双方自行约定，选择其中一方扣。</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2、怎么扣？</w:t>
      </w:r>
    </w:p>
    <w:p>
      <w:pPr>
        <w:widowControl/>
        <w:shd w:val="clear" w:color="auto" w:fill="FFFFFF"/>
        <w:spacing w:before="240" w:after="240" w:line="360" w:lineRule="auto"/>
        <w:jc w:val="left"/>
        <w:rPr>
          <w:rFonts w:cs="宋体" w:asciiTheme="minorEastAsia" w:hAnsiTheme="minorEastAsia"/>
          <w:bCs/>
          <w:color w:val="222222"/>
          <w:kern w:val="0"/>
          <w:szCs w:val="21"/>
        </w:rPr>
      </w:pPr>
      <w:r>
        <w:rPr>
          <w:rFonts w:hint="eastAsia" w:cs="宋体" w:asciiTheme="minorEastAsia" w:hAnsiTheme="minorEastAsia"/>
          <w:color w:val="222222"/>
          <w:kern w:val="0"/>
          <w:sz w:val="24"/>
          <w:szCs w:val="24"/>
        </w:rPr>
        <w:t>答：每月定额扣除1000元。并且夫妻两人只能扣一次首套住房贷款的利息。</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3、扣多久？</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答：按照实际贷款期限，最长不能超过20年（240个月）。</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4、怎么确定首套房贷款？</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答：是指享受首套房贷款利率的住房贷款，不论实际住房是不是家庭的首套住房。</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5、如果夫妻婚前分别购买住房发生的首套住房贷款，婚后如何扣除？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答：婚后可以选择其中一套，有购买方每月扣1000元；也可以由夫妻双方分别各自扣自己购买的住房贷款利息500元。</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6、首套商业公寓贷款能享受贷款利息扣除吗？</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答：商业公寓不属于住房，也不能享受首套住房贷款利率贷款，所以不能享受贷款利息扣除。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7、首套住房贷款利率有固定的标准码？</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答：没有固定的标准。无论实际利率是多高，只要是贷款银行或者公积金贷款合同上注明是首套住房贷款利率，就可以享受住房贷款利息扣除。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五、住房租金专项附加扣除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1、谁能扣？</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答：在主要工作城市没有自住房，而租赁住房的承租人。</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2、怎么扣？</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答：根据主要工作城市类型不同分为1500/1100/800三挡适用扣除。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3、夫妻双方在同一城市工作，能不能分别同时按照标准扣？</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答：夫妻双方在同一城市工作，两个人只能选择一个人按照标准扣。如果夫妻不在同一城市工作，两人可以分别按照标准扣。</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4、如果在北京市的三环附近工作，但是房子是在通州租的，能不能扣？</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答：可以扣。城市的范围包括全部行政区域范围。但是假如纳税人工作在北京市，在河边燕郊租房，就不符合扣除条件了。</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5、如果纳税人在北京工作并在北京租房，在上海老家有住房，并且享受首套住房贷款利率贷款，能不能让配偶享受贷款利息扣除，自己享受住房租金扣除？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答：不能。纳税人和配偶只能选择按照租金或者是贷款利息中的一项来扣除。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6、租房租金必须取得租赁发票才能扣除吗？</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答：没有取得租赁发票也能享受租金扣除。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7、如果租房实际支付的房租低于扣除标准，能按照办法规定的标准扣除吗？</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答：可以按照主要工作城市对应的标准扣除。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六、赡养老人支出专项附加扣除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1、谁能扣？</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答：被赡养人年满60周岁，赡养人可以扣。</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2、怎么扣？</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答：独生子女每月扣2000元，非独生子女分摊合计扣除2000元。</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3、扣多久？</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答：在被赡养人其中一人年满60周岁的当月开始，到赡养义务终止的年末。</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4、多位赡养人分摊扣除的方式有几种？</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答：多位赡养人可以平均分摊，也可以约定分摊或者由老人指定分摊。指定分摊优先于约定分摊。</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5、如果我有一个弟弟，我每月给老人赡养费2000元，我弟弟不赡养老人。我能不能每月扣2000元，我弟弟不扣除？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答：不可以，多位赡养人的，每人最多扣除不超过1000元。</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6、我妻子能不能和我一起分摊扣除我父母的赡养老人支出？</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答：不能，纳税人只能扣除自己亲生父母、养父母或者继父母的赡养老人支出。同样，女婿也不能扣除岳父母的赡养老人支出。</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7、如果我同时有亲生父母，还有养父母，能不能叠加享受扣除4000元每月？</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答：不可以，赡养老人支出扣除不以被赡养的老人倍数加倍享受扣除。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七、哪些情形不呢个享受专项附加扣除？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1、纳税人当期综合所得收入未达到5000元标准的，专项附加扣除费用不得扣除。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2、纳税人子女未满3周岁的，子女教育的专项支出（每月1000元）不得扣除。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3、纳税人的父母或其他法定被赡养人未满60周岁的，赡养老人的专项支出（每月2000元）不得扣除。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4、纳税人的非首套住房贷款利息支出，房贷款利息的专项支出每月1000元不得扣除。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5、纳税人首套贷款年限以及超过20年的，住房贷款利息的专项支出每月1000元不得扣除。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6、纳税人在一个纳税年度内，其在医保目录范围内的自付部分累计每月超过15000元医药费用的支出，不属于大病医疗支出，不得扣除。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7、纳税人接受继续教育，但没有取得相关证书的，3600元的职业资格继续教育专项支出不得扣除。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8、纳税人接受某专业学历继续教育，但已经超出了48个月的，每年4800元的继续教育专项支出不得扣除。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9、纳税人本人及配偶在纳税人的主要工作城市有住房的，住房租金在专项支出每月1500元/每月1100元/每月800元不得扣除。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10、一个纳税年度内，纳税人本人及配偶已选择了住房租金扣除，其发生的每月1000元住房贷款利息专项支出不得扣除。</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八、具体的扣除时间如何规定？</w:t>
      </w:r>
    </w:p>
    <w:p>
      <w:pPr>
        <w:widowControl/>
        <w:shd w:val="clear" w:color="auto" w:fill="FFFFFF"/>
        <w:spacing w:before="240" w:after="240" w:line="360" w:lineRule="auto"/>
        <w:jc w:val="left"/>
        <w:rPr>
          <w:rFonts w:cs="宋体" w:asciiTheme="minorEastAsia" w:hAnsiTheme="minorEastAsia"/>
          <w:b/>
          <w:bCs/>
          <w:color w:val="222222"/>
          <w:kern w:val="0"/>
          <w:sz w:val="24"/>
          <w:szCs w:val="24"/>
        </w:rPr>
      </w:pPr>
      <w:r>
        <w:rPr>
          <w:rFonts w:hint="eastAsia" w:cs="宋体" w:asciiTheme="minorEastAsia" w:hAnsiTheme="minorEastAsia"/>
          <w:b/>
          <w:bCs/>
          <w:color w:val="222222"/>
          <w:kern w:val="0"/>
          <w:sz w:val="24"/>
          <w:szCs w:val="24"/>
        </w:rPr>
        <w:t>（一）定额扣除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1、子女教育：纳税人孩子从3岁一直到博士研究生毕业的全日制学历教育支出，按月扣除。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2、继续教育：一是学历（学位）教育期间支出，同一学历继续教育有扣除期限，按月扣除；二是职业资格继续教育支出（技能人员和专业技术人员），需取得证书，按年扣除。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3、住房贷款利息：纳税人所在城市认可的首套房贷款利率对应的利息支出，有最长扣除20年（240个月）。婚前各自购买的符合条件的住房贷款利息支出，婚后可以有两种方式选择扣除，按月扣除。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4、住房租金：纳税人在主要工作城市没有住房的，对应三挡标准进行扣除。纳税人配偶在纳税人主要工作城市有房的，视同纳税人有房；纳税人及其配偶主要工作城市相同的，只能由一方扣除；纳税人及其配偶不能同时分别享受住房贷款利息支出和住房租金支出。住房租金按月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5、赡养老人：纳税人赡养一位以上年满60岁老人的，即可享受。其中独生子女每月2000元，非独生子女可采用三种分摊方式，但不管哪一种，最多不能超过每人每月1000元标准。</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（二）限额内据实扣除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大病医疗：纳税人发生的医药费用，超过自己负担15000元后的部分，可以选择由本人扣，也可以由其配偶扣；未成年子女发生的医药费用在超过15000元自付部分后，可以选择由其父母一方扣。年度预扣预缴时不扣除，在年度汇算清缴时按年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b/>
          <w:bCs/>
          <w:color w:val="222222"/>
          <w:kern w:val="0"/>
          <w:sz w:val="24"/>
          <w:szCs w:val="24"/>
        </w:rPr>
        <w:t>九、特别说明</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1.所有的专项附加扣除额本年度扣除不完的，不能结转以后年度。</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2.子女教育支出、贷款利息支出：具体扣除方式在一个纳税年度内不能变更。</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3.赡养老人支出：具体分摊方式和额度在一个纳税年度内不能变更。</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4.纳税人年度内没有工资薪金所得，预扣预缴时暂不能扣除，待年度汇算清缴时再申报扣除。</w:t>
      </w:r>
    </w:p>
    <w:p>
      <w:pPr>
        <w:widowControl/>
        <w:shd w:val="clear" w:color="auto" w:fill="FFFFFF"/>
        <w:spacing w:before="240" w:after="240" w:line="360" w:lineRule="auto"/>
        <w:jc w:val="left"/>
        <w:rPr>
          <w:rFonts w:cs="宋体" w:asciiTheme="minorEastAsia" w:hAnsiTheme="minorEastAsia"/>
          <w:color w:val="222222"/>
          <w:kern w:val="0"/>
          <w:sz w:val="24"/>
          <w:szCs w:val="24"/>
        </w:rPr>
      </w:pPr>
      <w:r>
        <w:rPr>
          <w:rFonts w:hint="eastAsia" w:cs="宋体" w:asciiTheme="minorEastAsia" w:hAnsiTheme="minorEastAsia"/>
          <w:color w:val="222222"/>
          <w:kern w:val="0"/>
          <w:sz w:val="24"/>
          <w:szCs w:val="24"/>
        </w:rPr>
        <w:t>5.纳税人同时从两处以上取得工资、薪金所得，并由扣缴义务人办理专项附加扣除的，对同一专项附加扣除项目，只能选择从其中一处扣除。但是不同的专项附加扣除项目可以选择在不同的扣缴地分别扣除。</w:t>
      </w:r>
    </w:p>
    <w:p>
      <w:pPr>
        <w:spacing w:line="360" w:lineRule="auto"/>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2C"/>
    <w:rsid w:val="0000445B"/>
    <w:rsid w:val="000114E3"/>
    <w:rsid w:val="0001197D"/>
    <w:rsid w:val="000134B0"/>
    <w:rsid w:val="00014BED"/>
    <w:rsid w:val="00021277"/>
    <w:rsid w:val="000215CC"/>
    <w:rsid w:val="00025153"/>
    <w:rsid w:val="00026869"/>
    <w:rsid w:val="00027E99"/>
    <w:rsid w:val="000319D2"/>
    <w:rsid w:val="000324A3"/>
    <w:rsid w:val="00041638"/>
    <w:rsid w:val="0004533D"/>
    <w:rsid w:val="000468CA"/>
    <w:rsid w:val="00046C0A"/>
    <w:rsid w:val="000471A1"/>
    <w:rsid w:val="00047B07"/>
    <w:rsid w:val="00055F69"/>
    <w:rsid w:val="000601C5"/>
    <w:rsid w:val="0006108C"/>
    <w:rsid w:val="0006147A"/>
    <w:rsid w:val="00063F4A"/>
    <w:rsid w:val="000651B7"/>
    <w:rsid w:val="00065DC7"/>
    <w:rsid w:val="00067F52"/>
    <w:rsid w:val="00072BFD"/>
    <w:rsid w:val="000754AE"/>
    <w:rsid w:val="000770F8"/>
    <w:rsid w:val="0007719D"/>
    <w:rsid w:val="000826CD"/>
    <w:rsid w:val="00084FF6"/>
    <w:rsid w:val="00085EFE"/>
    <w:rsid w:val="00087C15"/>
    <w:rsid w:val="00093E15"/>
    <w:rsid w:val="000A0790"/>
    <w:rsid w:val="000A108F"/>
    <w:rsid w:val="000A53CF"/>
    <w:rsid w:val="000A7E9F"/>
    <w:rsid w:val="000B1203"/>
    <w:rsid w:val="000B206D"/>
    <w:rsid w:val="000B3E0A"/>
    <w:rsid w:val="000B5064"/>
    <w:rsid w:val="000B7E34"/>
    <w:rsid w:val="000C2438"/>
    <w:rsid w:val="000C292E"/>
    <w:rsid w:val="000C5AC3"/>
    <w:rsid w:val="000C6538"/>
    <w:rsid w:val="000C6876"/>
    <w:rsid w:val="000C732D"/>
    <w:rsid w:val="000D1681"/>
    <w:rsid w:val="000D76A8"/>
    <w:rsid w:val="000D7A61"/>
    <w:rsid w:val="000D7F80"/>
    <w:rsid w:val="000E060F"/>
    <w:rsid w:val="000E3CC7"/>
    <w:rsid w:val="000E3E0C"/>
    <w:rsid w:val="000E3F5B"/>
    <w:rsid w:val="000E518A"/>
    <w:rsid w:val="000E7147"/>
    <w:rsid w:val="000F69CA"/>
    <w:rsid w:val="001011B3"/>
    <w:rsid w:val="00102FEA"/>
    <w:rsid w:val="00111A7C"/>
    <w:rsid w:val="00113D4E"/>
    <w:rsid w:val="001259EC"/>
    <w:rsid w:val="0012614C"/>
    <w:rsid w:val="00127681"/>
    <w:rsid w:val="00131B7F"/>
    <w:rsid w:val="00135D37"/>
    <w:rsid w:val="00141006"/>
    <w:rsid w:val="00141080"/>
    <w:rsid w:val="00141C5E"/>
    <w:rsid w:val="001514E6"/>
    <w:rsid w:val="0015484C"/>
    <w:rsid w:val="0016385B"/>
    <w:rsid w:val="00163D44"/>
    <w:rsid w:val="00164548"/>
    <w:rsid w:val="00165DF2"/>
    <w:rsid w:val="00167403"/>
    <w:rsid w:val="00167BFB"/>
    <w:rsid w:val="00167D42"/>
    <w:rsid w:val="0017133A"/>
    <w:rsid w:val="00172D9E"/>
    <w:rsid w:val="00172F52"/>
    <w:rsid w:val="00183BAB"/>
    <w:rsid w:val="0018673B"/>
    <w:rsid w:val="00190161"/>
    <w:rsid w:val="001A160A"/>
    <w:rsid w:val="001A5EB1"/>
    <w:rsid w:val="001A7F45"/>
    <w:rsid w:val="001C0F5D"/>
    <w:rsid w:val="001C3E55"/>
    <w:rsid w:val="001C4E85"/>
    <w:rsid w:val="001C5A56"/>
    <w:rsid w:val="001C64D4"/>
    <w:rsid w:val="001D0B43"/>
    <w:rsid w:val="001D3066"/>
    <w:rsid w:val="001D4468"/>
    <w:rsid w:val="001E46B8"/>
    <w:rsid w:val="001F1E59"/>
    <w:rsid w:val="001F6920"/>
    <w:rsid w:val="00201DEF"/>
    <w:rsid w:val="00204076"/>
    <w:rsid w:val="00210731"/>
    <w:rsid w:val="00210DB4"/>
    <w:rsid w:val="00214C53"/>
    <w:rsid w:val="0021546C"/>
    <w:rsid w:val="00215F70"/>
    <w:rsid w:val="00226D63"/>
    <w:rsid w:val="00226F44"/>
    <w:rsid w:val="00231ADB"/>
    <w:rsid w:val="002405F0"/>
    <w:rsid w:val="00241E3F"/>
    <w:rsid w:val="00243497"/>
    <w:rsid w:val="0025248C"/>
    <w:rsid w:val="00252742"/>
    <w:rsid w:val="002558C4"/>
    <w:rsid w:val="00256A34"/>
    <w:rsid w:val="00256E98"/>
    <w:rsid w:val="00262C7C"/>
    <w:rsid w:val="00265AA0"/>
    <w:rsid w:val="00270551"/>
    <w:rsid w:val="002715CB"/>
    <w:rsid w:val="002825EE"/>
    <w:rsid w:val="00282831"/>
    <w:rsid w:val="00287058"/>
    <w:rsid w:val="002908F7"/>
    <w:rsid w:val="00295B80"/>
    <w:rsid w:val="002A01DD"/>
    <w:rsid w:val="002A235C"/>
    <w:rsid w:val="002A40B5"/>
    <w:rsid w:val="002B074D"/>
    <w:rsid w:val="002B5D9C"/>
    <w:rsid w:val="002C1BA8"/>
    <w:rsid w:val="002E1CFA"/>
    <w:rsid w:val="002E3D60"/>
    <w:rsid w:val="002E3F1C"/>
    <w:rsid w:val="002E4484"/>
    <w:rsid w:val="002E56D9"/>
    <w:rsid w:val="002E5890"/>
    <w:rsid w:val="002E5A97"/>
    <w:rsid w:val="002E5ED0"/>
    <w:rsid w:val="002F36C9"/>
    <w:rsid w:val="002F5BC4"/>
    <w:rsid w:val="002F7CD4"/>
    <w:rsid w:val="00302B1E"/>
    <w:rsid w:val="003056A4"/>
    <w:rsid w:val="003069C4"/>
    <w:rsid w:val="00312E2F"/>
    <w:rsid w:val="00312EFD"/>
    <w:rsid w:val="0031322E"/>
    <w:rsid w:val="003132D4"/>
    <w:rsid w:val="00320250"/>
    <w:rsid w:val="003237F5"/>
    <w:rsid w:val="003252AB"/>
    <w:rsid w:val="003269F8"/>
    <w:rsid w:val="00335A8F"/>
    <w:rsid w:val="00341AF4"/>
    <w:rsid w:val="00351928"/>
    <w:rsid w:val="00354334"/>
    <w:rsid w:val="00354E33"/>
    <w:rsid w:val="003560EE"/>
    <w:rsid w:val="00357A9F"/>
    <w:rsid w:val="003605AF"/>
    <w:rsid w:val="00362954"/>
    <w:rsid w:val="00366315"/>
    <w:rsid w:val="0036759A"/>
    <w:rsid w:val="00374452"/>
    <w:rsid w:val="00374545"/>
    <w:rsid w:val="003754E9"/>
    <w:rsid w:val="00380E19"/>
    <w:rsid w:val="003828A3"/>
    <w:rsid w:val="003834E7"/>
    <w:rsid w:val="00393000"/>
    <w:rsid w:val="00393043"/>
    <w:rsid w:val="0039528C"/>
    <w:rsid w:val="003A3143"/>
    <w:rsid w:val="003A3D37"/>
    <w:rsid w:val="003A3F31"/>
    <w:rsid w:val="003A4076"/>
    <w:rsid w:val="003A65AF"/>
    <w:rsid w:val="003B51EB"/>
    <w:rsid w:val="003B6131"/>
    <w:rsid w:val="003C3006"/>
    <w:rsid w:val="003C4DC4"/>
    <w:rsid w:val="003C6884"/>
    <w:rsid w:val="003C7EE3"/>
    <w:rsid w:val="003D1F4F"/>
    <w:rsid w:val="003D454B"/>
    <w:rsid w:val="003D5717"/>
    <w:rsid w:val="003D578F"/>
    <w:rsid w:val="003D7EC1"/>
    <w:rsid w:val="003E11CD"/>
    <w:rsid w:val="003E372B"/>
    <w:rsid w:val="003E5EB3"/>
    <w:rsid w:val="003F3ACE"/>
    <w:rsid w:val="003F6602"/>
    <w:rsid w:val="00402EE4"/>
    <w:rsid w:val="00402F36"/>
    <w:rsid w:val="00403090"/>
    <w:rsid w:val="00403152"/>
    <w:rsid w:val="004039C5"/>
    <w:rsid w:val="00403BE4"/>
    <w:rsid w:val="00410649"/>
    <w:rsid w:val="00411638"/>
    <w:rsid w:val="00422AD7"/>
    <w:rsid w:val="00423784"/>
    <w:rsid w:val="00423BD8"/>
    <w:rsid w:val="00427B68"/>
    <w:rsid w:val="00431C7A"/>
    <w:rsid w:val="004322E4"/>
    <w:rsid w:val="00434377"/>
    <w:rsid w:val="00441324"/>
    <w:rsid w:val="00450127"/>
    <w:rsid w:val="0045264F"/>
    <w:rsid w:val="00454621"/>
    <w:rsid w:val="004562EC"/>
    <w:rsid w:val="00456493"/>
    <w:rsid w:val="00463B85"/>
    <w:rsid w:val="0047370D"/>
    <w:rsid w:val="00475629"/>
    <w:rsid w:val="00476D05"/>
    <w:rsid w:val="00477936"/>
    <w:rsid w:val="004874A4"/>
    <w:rsid w:val="00494FA5"/>
    <w:rsid w:val="00496950"/>
    <w:rsid w:val="004A2AE7"/>
    <w:rsid w:val="004A3006"/>
    <w:rsid w:val="004A4414"/>
    <w:rsid w:val="004A63E8"/>
    <w:rsid w:val="004B28EF"/>
    <w:rsid w:val="004C1661"/>
    <w:rsid w:val="004C5387"/>
    <w:rsid w:val="004C53C0"/>
    <w:rsid w:val="004C5B73"/>
    <w:rsid w:val="004C60F6"/>
    <w:rsid w:val="004D196F"/>
    <w:rsid w:val="004D2591"/>
    <w:rsid w:val="004D4417"/>
    <w:rsid w:val="004D7C7B"/>
    <w:rsid w:val="004E1592"/>
    <w:rsid w:val="004E1BA8"/>
    <w:rsid w:val="004E1E7F"/>
    <w:rsid w:val="004E3A9D"/>
    <w:rsid w:val="004E3E46"/>
    <w:rsid w:val="004E57B5"/>
    <w:rsid w:val="004E5B28"/>
    <w:rsid w:val="004F0A2E"/>
    <w:rsid w:val="004F1BA2"/>
    <w:rsid w:val="004F32EE"/>
    <w:rsid w:val="005002DB"/>
    <w:rsid w:val="005002EF"/>
    <w:rsid w:val="005009C4"/>
    <w:rsid w:val="00505B9B"/>
    <w:rsid w:val="00506CF2"/>
    <w:rsid w:val="005119AC"/>
    <w:rsid w:val="00516910"/>
    <w:rsid w:val="00516BF9"/>
    <w:rsid w:val="005233BE"/>
    <w:rsid w:val="00524A74"/>
    <w:rsid w:val="00527030"/>
    <w:rsid w:val="005353A2"/>
    <w:rsid w:val="00536583"/>
    <w:rsid w:val="00537F60"/>
    <w:rsid w:val="005402BC"/>
    <w:rsid w:val="00541E5E"/>
    <w:rsid w:val="00542D8E"/>
    <w:rsid w:val="00544FAF"/>
    <w:rsid w:val="00545EEE"/>
    <w:rsid w:val="0054614C"/>
    <w:rsid w:val="005466A8"/>
    <w:rsid w:val="00546F0A"/>
    <w:rsid w:val="00552613"/>
    <w:rsid w:val="00554BF1"/>
    <w:rsid w:val="00554E42"/>
    <w:rsid w:val="00564168"/>
    <w:rsid w:val="005645EC"/>
    <w:rsid w:val="00565B5C"/>
    <w:rsid w:val="00573A4B"/>
    <w:rsid w:val="00576876"/>
    <w:rsid w:val="005803A1"/>
    <w:rsid w:val="005831C9"/>
    <w:rsid w:val="00592436"/>
    <w:rsid w:val="005926F4"/>
    <w:rsid w:val="005940A5"/>
    <w:rsid w:val="005A7EDE"/>
    <w:rsid w:val="005B0606"/>
    <w:rsid w:val="005B1733"/>
    <w:rsid w:val="005B27B6"/>
    <w:rsid w:val="005B50B0"/>
    <w:rsid w:val="005C1B65"/>
    <w:rsid w:val="005D2192"/>
    <w:rsid w:val="005D2678"/>
    <w:rsid w:val="005D3553"/>
    <w:rsid w:val="005D5935"/>
    <w:rsid w:val="005D5FC1"/>
    <w:rsid w:val="005E1E70"/>
    <w:rsid w:val="005E50C6"/>
    <w:rsid w:val="005E7097"/>
    <w:rsid w:val="005F44B5"/>
    <w:rsid w:val="005F5AA8"/>
    <w:rsid w:val="005F5B50"/>
    <w:rsid w:val="005F6AA8"/>
    <w:rsid w:val="00600261"/>
    <w:rsid w:val="006005CF"/>
    <w:rsid w:val="0060082C"/>
    <w:rsid w:val="00610B04"/>
    <w:rsid w:val="006116F4"/>
    <w:rsid w:val="00613955"/>
    <w:rsid w:val="00616278"/>
    <w:rsid w:val="0062048C"/>
    <w:rsid w:val="006222B6"/>
    <w:rsid w:val="00624E8E"/>
    <w:rsid w:val="00627F59"/>
    <w:rsid w:val="00630746"/>
    <w:rsid w:val="00631FEE"/>
    <w:rsid w:val="0063374A"/>
    <w:rsid w:val="00635436"/>
    <w:rsid w:val="00643699"/>
    <w:rsid w:val="006511E0"/>
    <w:rsid w:val="00651464"/>
    <w:rsid w:val="006548D9"/>
    <w:rsid w:val="00656FB0"/>
    <w:rsid w:val="006714D5"/>
    <w:rsid w:val="00671E96"/>
    <w:rsid w:val="0067276B"/>
    <w:rsid w:val="0067675F"/>
    <w:rsid w:val="00683BE2"/>
    <w:rsid w:val="006844D6"/>
    <w:rsid w:val="00684F8E"/>
    <w:rsid w:val="00685546"/>
    <w:rsid w:val="00690696"/>
    <w:rsid w:val="00696FF1"/>
    <w:rsid w:val="006A206B"/>
    <w:rsid w:val="006A2594"/>
    <w:rsid w:val="006A5EFB"/>
    <w:rsid w:val="006B06D6"/>
    <w:rsid w:val="006B3B10"/>
    <w:rsid w:val="006B5528"/>
    <w:rsid w:val="006C0BBB"/>
    <w:rsid w:val="006C2FA7"/>
    <w:rsid w:val="006C43B9"/>
    <w:rsid w:val="006C6BFD"/>
    <w:rsid w:val="006D1CC5"/>
    <w:rsid w:val="006D2A0E"/>
    <w:rsid w:val="006D59BF"/>
    <w:rsid w:val="006D61A2"/>
    <w:rsid w:val="006E082E"/>
    <w:rsid w:val="006E375C"/>
    <w:rsid w:val="006E5E92"/>
    <w:rsid w:val="006F3801"/>
    <w:rsid w:val="006F3F95"/>
    <w:rsid w:val="006F671A"/>
    <w:rsid w:val="00701E80"/>
    <w:rsid w:val="0070209E"/>
    <w:rsid w:val="00702C56"/>
    <w:rsid w:val="0070495C"/>
    <w:rsid w:val="00711324"/>
    <w:rsid w:val="00714E5B"/>
    <w:rsid w:val="00716F42"/>
    <w:rsid w:val="0071787C"/>
    <w:rsid w:val="00717E58"/>
    <w:rsid w:val="00722114"/>
    <w:rsid w:val="00725B81"/>
    <w:rsid w:val="00725EF8"/>
    <w:rsid w:val="007269D9"/>
    <w:rsid w:val="00730031"/>
    <w:rsid w:val="00731844"/>
    <w:rsid w:val="00733B54"/>
    <w:rsid w:val="00733CB9"/>
    <w:rsid w:val="00734673"/>
    <w:rsid w:val="007366C5"/>
    <w:rsid w:val="0073788A"/>
    <w:rsid w:val="0074185A"/>
    <w:rsid w:val="00743CDD"/>
    <w:rsid w:val="00746077"/>
    <w:rsid w:val="007474C9"/>
    <w:rsid w:val="00747D14"/>
    <w:rsid w:val="0075539C"/>
    <w:rsid w:val="00756E49"/>
    <w:rsid w:val="00757850"/>
    <w:rsid w:val="00760761"/>
    <w:rsid w:val="00763392"/>
    <w:rsid w:val="00765762"/>
    <w:rsid w:val="00771A03"/>
    <w:rsid w:val="00774108"/>
    <w:rsid w:val="007762E7"/>
    <w:rsid w:val="007853CE"/>
    <w:rsid w:val="00791C74"/>
    <w:rsid w:val="00793066"/>
    <w:rsid w:val="00795386"/>
    <w:rsid w:val="007A0DFE"/>
    <w:rsid w:val="007A1640"/>
    <w:rsid w:val="007A286E"/>
    <w:rsid w:val="007A3BD5"/>
    <w:rsid w:val="007A3D85"/>
    <w:rsid w:val="007A6D0B"/>
    <w:rsid w:val="007B2FC8"/>
    <w:rsid w:val="007B396A"/>
    <w:rsid w:val="007B43CE"/>
    <w:rsid w:val="007B50E6"/>
    <w:rsid w:val="007B7094"/>
    <w:rsid w:val="007C33FA"/>
    <w:rsid w:val="007C4986"/>
    <w:rsid w:val="007D1929"/>
    <w:rsid w:val="007D357E"/>
    <w:rsid w:val="007E0A52"/>
    <w:rsid w:val="007E537E"/>
    <w:rsid w:val="007E5955"/>
    <w:rsid w:val="007F00AA"/>
    <w:rsid w:val="007F773D"/>
    <w:rsid w:val="007F7C5B"/>
    <w:rsid w:val="00800EC3"/>
    <w:rsid w:val="00802306"/>
    <w:rsid w:val="00803EA3"/>
    <w:rsid w:val="00804FFB"/>
    <w:rsid w:val="00807AA2"/>
    <w:rsid w:val="008108E9"/>
    <w:rsid w:val="008169D8"/>
    <w:rsid w:val="00817138"/>
    <w:rsid w:val="00817F89"/>
    <w:rsid w:val="00820415"/>
    <w:rsid w:val="00822F23"/>
    <w:rsid w:val="00824261"/>
    <w:rsid w:val="008251E8"/>
    <w:rsid w:val="00830E63"/>
    <w:rsid w:val="00832814"/>
    <w:rsid w:val="00833B1F"/>
    <w:rsid w:val="00835658"/>
    <w:rsid w:val="008357CB"/>
    <w:rsid w:val="00836D73"/>
    <w:rsid w:val="00847E9B"/>
    <w:rsid w:val="008507DD"/>
    <w:rsid w:val="00852650"/>
    <w:rsid w:val="00852761"/>
    <w:rsid w:val="00857CCA"/>
    <w:rsid w:val="00860EB6"/>
    <w:rsid w:val="00861376"/>
    <w:rsid w:val="00873C87"/>
    <w:rsid w:val="0087528D"/>
    <w:rsid w:val="00882345"/>
    <w:rsid w:val="00886D5E"/>
    <w:rsid w:val="00890A8D"/>
    <w:rsid w:val="00894542"/>
    <w:rsid w:val="008951D0"/>
    <w:rsid w:val="00895E81"/>
    <w:rsid w:val="008A1D84"/>
    <w:rsid w:val="008A6120"/>
    <w:rsid w:val="008B07B7"/>
    <w:rsid w:val="008B26E9"/>
    <w:rsid w:val="008B7CA5"/>
    <w:rsid w:val="008C1226"/>
    <w:rsid w:val="008C1DC9"/>
    <w:rsid w:val="008C3F54"/>
    <w:rsid w:val="008C5654"/>
    <w:rsid w:val="008D090B"/>
    <w:rsid w:val="008D2FE4"/>
    <w:rsid w:val="008D3AD9"/>
    <w:rsid w:val="008D4049"/>
    <w:rsid w:val="008D5DEF"/>
    <w:rsid w:val="008D692B"/>
    <w:rsid w:val="008F05E2"/>
    <w:rsid w:val="008F0A5A"/>
    <w:rsid w:val="008F21C8"/>
    <w:rsid w:val="008F3EC2"/>
    <w:rsid w:val="0090353C"/>
    <w:rsid w:val="00905C63"/>
    <w:rsid w:val="00907504"/>
    <w:rsid w:val="009110E8"/>
    <w:rsid w:val="00911F71"/>
    <w:rsid w:val="009135F5"/>
    <w:rsid w:val="009224A0"/>
    <w:rsid w:val="00926F68"/>
    <w:rsid w:val="00930493"/>
    <w:rsid w:val="009363AF"/>
    <w:rsid w:val="009364A6"/>
    <w:rsid w:val="00942FE4"/>
    <w:rsid w:val="00945926"/>
    <w:rsid w:val="00955C9E"/>
    <w:rsid w:val="0097229E"/>
    <w:rsid w:val="00972BAA"/>
    <w:rsid w:val="009820CE"/>
    <w:rsid w:val="0099140D"/>
    <w:rsid w:val="00991ABA"/>
    <w:rsid w:val="00993751"/>
    <w:rsid w:val="00993BD4"/>
    <w:rsid w:val="009A3688"/>
    <w:rsid w:val="009A5D12"/>
    <w:rsid w:val="009B0559"/>
    <w:rsid w:val="009B1B4E"/>
    <w:rsid w:val="009C5448"/>
    <w:rsid w:val="009C661F"/>
    <w:rsid w:val="009D350C"/>
    <w:rsid w:val="009D3E5F"/>
    <w:rsid w:val="009D6EE6"/>
    <w:rsid w:val="009D703B"/>
    <w:rsid w:val="009E002D"/>
    <w:rsid w:val="009E3319"/>
    <w:rsid w:val="009E64BE"/>
    <w:rsid w:val="009E6954"/>
    <w:rsid w:val="009F583D"/>
    <w:rsid w:val="00A030B3"/>
    <w:rsid w:val="00A075A5"/>
    <w:rsid w:val="00A13955"/>
    <w:rsid w:val="00A139A3"/>
    <w:rsid w:val="00A1531D"/>
    <w:rsid w:val="00A21A1E"/>
    <w:rsid w:val="00A2241F"/>
    <w:rsid w:val="00A22426"/>
    <w:rsid w:val="00A2611D"/>
    <w:rsid w:val="00A278E9"/>
    <w:rsid w:val="00A30244"/>
    <w:rsid w:val="00A34F8E"/>
    <w:rsid w:val="00A379A3"/>
    <w:rsid w:val="00A40EE2"/>
    <w:rsid w:val="00A47896"/>
    <w:rsid w:val="00A512AC"/>
    <w:rsid w:val="00A51D76"/>
    <w:rsid w:val="00A5424C"/>
    <w:rsid w:val="00A5471F"/>
    <w:rsid w:val="00A57C75"/>
    <w:rsid w:val="00A61925"/>
    <w:rsid w:val="00A61B41"/>
    <w:rsid w:val="00A61E5E"/>
    <w:rsid w:val="00A643BF"/>
    <w:rsid w:val="00A64CF2"/>
    <w:rsid w:val="00A700A8"/>
    <w:rsid w:val="00A808E5"/>
    <w:rsid w:val="00A8441D"/>
    <w:rsid w:val="00A85739"/>
    <w:rsid w:val="00A9614D"/>
    <w:rsid w:val="00A978BA"/>
    <w:rsid w:val="00AA0B1B"/>
    <w:rsid w:val="00AA0D92"/>
    <w:rsid w:val="00AA0F1B"/>
    <w:rsid w:val="00AA23B6"/>
    <w:rsid w:val="00AA2A39"/>
    <w:rsid w:val="00AA2AB1"/>
    <w:rsid w:val="00AA4065"/>
    <w:rsid w:val="00AA4384"/>
    <w:rsid w:val="00AA51C8"/>
    <w:rsid w:val="00AA726D"/>
    <w:rsid w:val="00AA7F4D"/>
    <w:rsid w:val="00AB0DC0"/>
    <w:rsid w:val="00AB15EA"/>
    <w:rsid w:val="00AB2353"/>
    <w:rsid w:val="00AB4E16"/>
    <w:rsid w:val="00AB7639"/>
    <w:rsid w:val="00AC089D"/>
    <w:rsid w:val="00AC344F"/>
    <w:rsid w:val="00AC39CB"/>
    <w:rsid w:val="00AD201E"/>
    <w:rsid w:val="00AD77C1"/>
    <w:rsid w:val="00AE131E"/>
    <w:rsid w:val="00AE3692"/>
    <w:rsid w:val="00AF0E07"/>
    <w:rsid w:val="00AF5207"/>
    <w:rsid w:val="00B002F9"/>
    <w:rsid w:val="00B00909"/>
    <w:rsid w:val="00B014A6"/>
    <w:rsid w:val="00B0316D"/>
    <w:rsid w:val="00B03D7F"/>
    <w:rsid w:val="00B10501"/>
    <w:rsid w:val="00B10DC7"/>
    <w:rsid w:val="00B16651"/>
    <w:rsid w:val="00B17674"/>
    <w:rsid w:val="00B217F3"/>
    <w:rsid w:val="00B224D4"/>
    <w:rsid w:val="00B23CA7"/>
    <w:rsid w:val="00B23E7C"/>
    <w:rsid w:val="00B249B7"/>
    <w:rsid w:val="00B260A5"/>
    <w:rsid w:val="00B30054"/>
    <w:rsid w:val="00B35DF2"/>
    <w:rsid w:val="00B4207C"/>
    <w:rsid w:val="00B438B7"/>
    <w:rsid w:val="00B530C1"/>
    <w:rsid w:val="00B56606"/>
    <w:rsid w:val="00B66659"/>
    <w:rsid w:val="00B66C16"/>
    <w:rsid w:val="00B67BE3"/>
    <w:rsid w:val="00B77A06"/>
    <w:rsid w:val="00B820CB"/>
    <w:rsid w:val="00B86D72"/>
    <w:rsid w:val="00B91F97"/>
    <w:rsid w:val="00B94F5D"/>
    <w:rsid w:val="00BA079B"/>
    <w:rsid w:val="00BA7831"/>
    <w:rsid w:val="00BB51B3"/>
    <w:rsid w:val="00BB5E9D"/>
    <w:rsid w:val="00BB6E43"/>
    <w:rsid w:val="00BC405D"/>
    <w:rsid w:val="00BC4AB5"/>
    <w:rsid w:val="00BC4E62"/>
    <w:rsid w:val="00BC5CEF"/>
    <w:rsid w:val="00BC6435"/>
    <w:rsid w:val="00BD0E55"/>
    <w:rsid w:val="00BD337D"/>
    <w:rsid w:val="00BD35BE"/>
    <w:rsid w:val="00BD4375"/>
    <w:rsid w:val="00BE2B0F"/>
    <w:rsid w:val="00BE4D1F"/>
    <w:rsid w:val="00BE71EB"/>
    <w:rsid w:val="00BF1803"/>
    <w:rsid w:val="00C00A7D"/>
    <w:rsid w:val="00C02421"/>
    <w:rsid w:val="00C02FDC"/>
    <w:rsid w:val="00C031E9"/>
    <w:rsid w:val="00C05D0A"/>
    <w:rsid w:val="00C06A01"/>
    <w:rsid w:val="00C06AE7"/>
    <w:rsid w:val="00C12362"/>
    <w:rsid w:val="00C13929"/>
    <w:rsid w:val="00C149B0"/>
    <w:rsid w:val="00C16EC6"/>
    <w:rsid w:val="00C16FDA"/>
    <w:rsid w:val="00C206BF"/>
    <w:rsid w:val="00C20A4A"/>
    <w:rsid w:val="00C20A9E"/>
    <w:rsid w:val="00C212D8"/>
    <w:rsid w:val="00C25ED3"/>
    <w:rsid w:val="00C27433"/>
    <w:rsid w:val="00C35137"/>
    <w:rsid w:val="00C36357"/>
    <w:rsid w:val="00C40EF3"/>
    <w:rsid w:val="00C4398D"/>
    <w:rsid w:val="00C43E06"/>
    <w:rsid w:val="00C46509"/>
    <w:rsid w:val="00C51820"/>
    <w:rsid w:val="00C51AB4"/>
    <w:rsid w:val="00C53AD5"/>
    <w:rsid w:val="00C53F1C"/>
    <w:rsid w:val="00C542F4"/>
    <w:rsid w:val="00C55BAB"/>
    <w:rsid w:val="00C62185"/>
    <w:rsid w:val="00C647F9"/>
    <w:rsid w:val="00C6652C"/>
    <w:rsid w:val="00C72BEA"/>
    <w:rsid w:val="00C73674"/>
    <w:rsid w:val="00C73931"/>
    <w:rsid w:val="00C75C7E"/>
    <w:rsid w:val="00C83ABD"/>
    <w:rsid w:val="00C83E5C"/>
    <w:rsid w:val="00C844EA"/>
    <w:rsid w:val="00C86916"/>
    <w:rsid w:val="00C92371"/>
    <w:rsid w:val="00C96FE1"/>
    <w:rsid w:val="00CA1ED8"/>
    <w:rsid w:val="00CA2E48"/>
    <w:rsid w:val="00CA3B1D"/>
    <w:rsid w:val="00CA45F4"/>
    <w:rsid w:val="00CA6DCF"/>
    <w:rsid w:val="00CA7A89"/>
    <w:rsid w:val="00CB018F"/>
    <w:rsid w:val="00CB12AE"/>
    <w:rsid w:val="00CB22B0"/>
    <w:rsid w:val="00CB22B4"/>
    <w:rsid w:val="00CC2CE3"/>
    <w:rsid w:val="00CC445D"/>
    <w:rsid w:val="00CC7F5F"/>
    <w:rsid w:val="00CD0713"/>
    <w:rsid w:val="00CD19C7"/>
    <w:rsid w:val="00CD36DA"/>
    <w:rsid w:val="00CE4625"/>
    <w:rsid w:val="00CE4F57"/>
    <w:rsid w:val="00CE62E9"/>
    <w:rsid w:val="00CF1151"/>
    <w:rsid w:val="00CF2346"/>
    <w:rsid w:val="00D104CB"/>
    <w:rsid w:val="00D148C5"/>
    <w:rsid w:val="00D17624"/>
    <w:rsid w:val="00D21B40"/>
    <w:rsid w:val="00D21D2A"/>
    <w:rsid w:val="00D22AAA"/>
    <w:rsid w:val="00D231C6"/>
    <w:rsid w:val="00D25515"/>
    <w:rsid w:val="00D32565"/>
    <w:rsid w:val="00D32BB0"/>
    <w:rsid w:val="00D3405A"/>
    <w:rsid w:val="00D4490B"/>
    <w:rsid w:val="00D53C88"/>
    <w:rsid w:val="00D61165"/>
    <w:rsid w:val="00D71297"/>
    <w:rsid w:val="00D72D5D"/>
    <w:rsid w:val="00D75E3C"/>
    <w:rsid w:val="00D80C14"/>
    <w:rsid w:val="00D87149"/>
    <w:rsid w:val="00D8796B"/>
    <w:rsid w:val="00D90D2E"/>
    <w:rsid w:val="00D92AC6"/>
    <w:rsid w:val="00D937BF"/>
    <w:rsid w:val="00D94240"/>
    <w:rsid w:val="00D95C6E"/>
    <w:rsid w:val="00D95E6D"/>
    <w:rsid w:val="00D96D56"/>
    <w:rsid w:val="00DA0945"/>
    <w:rsid w:val="00DA0D60"/>
    <w:rsid w:val="00DA0DA4"/>
    <w:rsid w:val="00DA2F04"/>
    <w:rsid w:val="00DA4EF2"/>
    <w:rsid w:val="00DA5113"/>
    <w:rsid w:val="00DA56BA"/>
    <w:rsid w:val="00DA5E50"/>
    <w:rsid w:val="00DA7763"/>
    <w:rsid w:val="00DB1854"/>
    <w:rsid w:val="00DB1948"/>
    <w:rsid w:val="00DB54B9"/>
    <w:rsid w:val="00DB71A6"/>
    <w:rsid w:val="00DC0E8B"/>
    <w:rsid w:val="00DC45FB"/>
    <w:rsid w:val="00DC65BE"/>
    <w:rsid w:val="00DC786B"/>
    <w:rsid w:val="00DD1BEA"/>
    <w:rsid w:val="00DE07F6"/>
    <w:rsid w:val="00DE127D"/>
    <w:rsid w:val="00DE25A1"/>
    <w:rsid w:val="00DE477A"/>
    <w:rsid w:val="00DE6FFD"/>
    <w:rsid w:val="00DF0DAA"/>
    <w:rsid w:val="00DF1B9E"/>
    <w:rsid w:val="00DF2D09"/>
    <w:rsid w:val="00DF69D6"/>
    <w:rsid w:val="00DF7883"/>
    <w:rsid w:val="00DF7FDD"/>
    <w:rsid w:val="00E107F5"/>
    <w:rsid w:val="00E12C43"/>
    <w:rsid w:val="00E1667D"/>
    <w:rsid w:val="00E167A7"/>
    <w:rsid w:val="00E17513"/>
    <w:rsid w:val="00E23C1F"/>
    <w:rsid w:val="00E24B62"/>
    <w:rsid w:val="00E27DB0"/>
    <w:rsid w:val="00E35E33"/>
    <w:rsid w:val="00E40E9D"/>
    <w:rsid w:val="00E4109B"/>
    <w:rsid w:val="00E419A0"/>
    <w:rsid w:val="00E46244"/>
    <w:rsid w:val="00E46576"/>
    <w:rsid w:val="00E51CC4"/>
    <w:rsid w:val="00E53D7F"/>
    <w:rsid w:val="00E55D36"/>
    <w:rsid w:val="00E609D9"/>
    <w:rsid w:val="00E62AFB"/>
    <w:rsid w:val="00E6503F"/>
    <w:rsid w:val="00E650A9"/>
    <w:rsid w:val="00E707AF"/>
    <w:rsid w:val="00E837CC"/>
    <w:rsid w:val="00E83925"/>
    <w:rsid w:val="00E857D3"/>
    <w:rsid w:val="00E85FC1"/>
    <w:rsid w:val="00E91315"/>
    <w:rsid w:val="00E91FFA"/>
    <w:rsid w:val="00E92256"/>
    <w:rsid w:val="00E96477"/>
    <w:rsid w:val="00EA25FE"/>
    <w:rsid w:val="00EA36F3"/>
    <w:rsid w:val="00EB0F93"/>
    <w:rsid w:val="00EB1F7D"/>
    <w:rsid w:val="00EB3C16"/>
    <w:rsid w:val="00EB5488"/>
    <w:rsid w:val="00EB6C9C"/>
    <w:rsid w:val="00EB7170"/>
    <w:rsid w:val="00EC2CE0"/>
    <w:rsid w:val="00ED1992"/>
    <w:rsid w:val="00ED2FC9"/>
    <w:rsid w:val="00EE089C"/>
    <w:rsid w:val="00EE0F87"/>
    <w:rsid w:val="00EE4A81"/>
    <w:rsid w:val="00EF0B1C"/>
    <w:rsid w:val="00EF2665"/>
    <w:rsid w:val="00EF47DB"/>
    <w:rsid w:val="00EF6EBB"/>
    <w:rsid w:val="00F03042"/>
    <w:rsid w:val="00F04410"/>
    <w:rsid w:val="00F049C2"/>
    <w:rsid w:val="00F0638D"/>
    <w:rsid w:val="00F06C39"/>
    <w:rsid w:val="00F077ED"/>
    <w:rsid w:val="00F0798C"/>
    <w:rsid w:val="00F20A93"/>
    <w:rsid w:val="00F20B60"/>
    <w:rsid w:val="00F20D08"/>
    <w:rsid w:val="00F273B0"/>
    <w:rsid w:val="00F32738"/>
    <w:rsid w:val="00F3314F"/>
    <w:rsid w:val="00F427A6"/>
    <w:rsid w:val="00F44D47"/>
    <w:rsid w:val="00F47D1C"/>
    <w:rsid w:val="00F50C43"/>
    <w:rsid w:val="00F522EB"/>
    <w:rsid w:val="00F53B49"/>
    <w:rsid w:val="00F5752C"/>
    <w:rsid w:val="00F6010A"/>
    <w:rsid w:val="00F609FF"/>
    <w:rsid w:val="00F633CF"/>
    <w:rsid w:val="00F70EF9"/>
    <w:rsid w:val="00F72217"/>
    <w:rsid w:val="00F72D53"/>
    <w:rsid w:val="00F80044"/>
    <w:rsid w:val="00F8072C"/>
    <w:rsid w:val="00F81BCA"/>
    <w:rsid w:val="00F87A60"/>
    <w:rsid w:val="00F9065F"/>
    <w:rsid w:val="00F91462"/>
    <w:rsid w:val="00F96F8E"/>
    <w:rsid w:val="00F978D4"/>
    <w:rsid w:val="00FA09B2"/>
    <w:rsid w:val="00FA1837"/>
    <w:rsid w:val="00FA1DC4"/>
    <w:rsid w:val="00FB17EE"/>
    <w:rsid w:val="00FB1DBC"/>
    <w:rsid w:val="00FB2D34"/>
    <w:rsid w:val="00FB3601"/>
    <w:rsid w:val="00FB48D8"/>
    <w:rsid w:val="00FB4B42"/>
    <w:rsid w:val="00FB6890"/>
    <w:rsid w:val="00FB77A3"/>
    <w:rsid w:val="00FC32A0"/>
    <w:rsid w:val="00FD098F"/>
    <w:rsid w:val="00FD133B"/>
    <w:rsid w:val="00FD2387"/>
    <w:rsid w:val="00FD3836"/>
    <w:rsid w:val="00FD446A"/>
    <w:rsid w:val="00FE44F6"/>
    <w:rsid w:val="00FE4C5D"/>
    <w:rsid w:val="00FE4FD7"/>
    <w:rsid w:val="00FF16A8"/>
    <w:rsid w:val="00FF361F"/>
    <w:rsid w:val="00FF5FAC"/>
    <w:rsid w:val="11373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批注框文本 Char"/>
    <w:basedOn w:val="7"/>
    <w:link w:val="3"/>
    <w:semiHidden/>
    <w:uiPriority w:val="99"/>
    <w:rPr>
      <w:sz w:val="18"/>
      <w:szCs w:val="18"/>
    </w:rPr>
  </w:style>
  <w:style w:type="character" w:customStyle="1" w:styleId="11">
    <w:name w:val="标题 1 Char"/>
    <w:basedOn w:val="7"/>
    <w:link w:val="2"/>
    <w:uiPriority w:val="9"/>
    <w:rPr>
      <w:rFonts w:ascii="宋体" w:hAnsi="宋体" w:eastAsia="宋体" w:cs="宋体"/>
      <w:b/>
      <w:bCs/>
      <w:kern w:val="36"/>
      <w:sz w:val="48"/>
      <w:szCs w:val="48"/>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601</Words>
  <Characters>3426</Characters>
  <Lines>28</Lines>
  <Paragraphs>8</Paragraphs>
  <TotalTime>5</TotalTime>
  <ScaleCrop>false</ScaleCrop>
  <LinksUpToDate>false</LinksUpToDate>
  <CharactersWithSpaces>4019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2019-01-04T06:34:00Z</dcterms:created>
  <dc:creator>lenovo</dc:creator>
  <cp:lastModifiedBy>dell</cp:lastModifiedBy>
  <dcterms:modified xsi:type="dcterms:W3CDTF">2019-01-04T07:26:26Z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